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996" w:rsidRDefault="00790996" w:rsidP="003F4EA0">
      <w:pPr>
        <w:rPr>
          <w:sz w:val="28"/>
          <w:szCs w:val="28"/>
        </w:rPr>
      </w:pPr>
    </w:p>
    <w:p w:rsidR="003F4EA0" w:rsidRPr="00790996" w:rsidRDefault="003F4EA0" w:rsidP="003F4EA0">
      <w:pPr>
        <w:rPr>
          <w:sz w:val="28"/>
          <w:szCs w:val="28"/>
        </w:rPr>
      </w:pPr>
      <w:r w:rsidRPr="00790996">
        <w:rPr>
          <w:sz w:val="28"/>
          <w:szCs w:val="28"/>
        </w:rPr>
        <w:t xml:space="preserve">Data </w:t>
      </w:r>
      <w:r w:rsidR="00790996">
        <w:rPr>
          <w:sz w:val="28"/>
          <w:szCs w:val="28"/>
        </w:rPr>
        <w:t>25</w:t>
      </w:r>
      <w:r w:rsidRPr="00790996">
        <w:rPr>
          <w:sz w:val="28"/>
          <w:szCs w:val="28"/>
        </w:rPr>
        <w:t>.</w:t>
      </w:r>
      <w:r w:rsidR="00790996">
        <w:rPr>
          <w:sz w:val="28"/>
          <w:szCs w:val="28"/>
        </w:rPr>
        <w:t>11</w:t>
      </w:r>
      <w:r w:rsidRPr="00790996">
        <w:rPr>
          <w:sz w:val="28"/>
          <w:szCs w:val="28"/>
        </w:rPr>
        <w:t>.2024r.</w:t>
      </w:r>
    </w:p>
    <w:p w:rsidR="003F4EA0" w:rsidRPr="00790996" w:rsidRDefault="003F4EA0" w:rsidP="003F4EA0">
      <w:pPr>
        <w:rPr>
          <w:sz w:val="28"/>
          <w:szCs w:val="28"/>
        </w:rPr>
      </w:pPr>
      <w:r w:rsidRPr="00790996">
        <w:rPr>
          <w:sz w:val="28"/>
          <w:szCs w:val="28"/>
        </w:rPr>
        <w:t xml:space="preserve">Sygn. akt I </w:t>
      </w:r>
      <w:proofErr w:type="spellStart"/>
      <w:r w:rsidRPr="00790996">
        <w:rPr>
          <w:sz w:val="28"/>
          <w:szCs w:val="28"/>
        </w:rPr>
        <w:t>Ns</w:t>
      </w:r>
      <w:proofErr w:type="spellEnd"/>
      <w:r w:rsidRPr="00790996">
        <w:rPr>
          <w:sz w:val="28"/>
          <w:szCs w:val="28"/>
        </w:rPr>
        <w:t xml:space="preserve"> </w:t>
      </w:r>
      <w:r w:rsidR="00790996">
        <w:rPr>
          <w:sz w:val="28"/>
          <w:szCs w:val="28"/>
        </w:rPr>
        <w:t>189/24</w:t>
      </w:r>
    </w:p>
    <w:p w:rsidR="003F4EA0" w:rsidRDefault="003F4EA0" w:rsidP="002A6DDB">
      <w:pPr>
        <w:jc w:val="center"/>
        <w:rPr>
          <w:b/>
          <w:sz w:val="28"/>
          <w:szCs w:val="28"/>
        </w:rPr>
      </w:pPr>
    </w:p>
    <w:p w:rsidR="00790996" w:rsidRDefault="00790996" w:rsidP="002A6DDB">
      <w:pPr>
        <w:jc w:val="center"/>
        <w:rPr>
          <w:b/>
          <w:sz w:val="28"/>
          <w:szCs w:val="28"/>
        </w:rPr>
      </w:pPr>
    </w:p>
    <w:p w:rsidR="00790996" w:rsidRDefault="00790996" w:rsidP="002A6DDB">
      <w:pPr>
        <w:jc w:val="center"/>
        <w:rPr>
          <w:b/>
          <w:sz w:val="28"/>
          <w:szCs w:val="28"/>
        </w:rPr>
      </w:pPr>
    </w:p>
    <w:p w:rsidR="00790996" w:rsidRPr="00790996" w:rsidRDefault="00790996" w:rsidP="002A6DDB">
      <w:pPr>
        <w:jc w:val="center"/>
        <w:rPr>
          <w:b/>
          <w:sz w:val="28"/>
          <w:szCs w:val="28"/>
        </w:rPr>
      </w:pPr>
    </w:p>
    <w:p w:rsidR="002A6DDB" w:rsidRPr="00790996" w:rsidRDefault="002A6DDB" w:rsidP="002A6DDB">
      <w:pPr>
        <w:jc w:val="center"/>
        <w:rPr>
          <w:b/>
          <w:sz w:val="32"/>
          <w:szCs w:val="32"/>
        </w:rPr>
      </w:pPr>
      <w:r w:rsidRPr="00790996">
        <w:rPr>
          <w:b/>
          <w:sz w:val="32"/>
          <w:szCs w:val="32"/>
        </w:rPr>
        <w:t>O G Ł O S Z E N I E</w:t>
      </w:r>
    </w:p>
    <w:p w:rsidR="002A6DDB" w:rsidRPr="00790996" w:rsidRDefault="002A6DDB" w:rsidP="002A6DDB">
      <w:pPr>
        <w:jc w:val="center"/>
        <w:rPr>
          <w:b/>
          <w:sz w:val="36"/>
          <w:szCs w:val="36"/>
        </w:rPr>
      </w:pPr>
    </w:p>
    <w:p w:rsidR="002A6DDB" w:rsidRPr="00790996" w:rsidRDefault="002A6DDB" w:rsidP="002A6DDB">
      <w:pPr>
        <w:jc w:val="center"/>
        <w:rPr>
          <w:b/>
          <w:sz w:val="36"/>
          <w:szCs w:val="36"/>
        </w:rPr>
      </w:pPr>
    </w:p>
    <w:p w:rsidR="00790996" w:rsidRPr="00790996" w:rsidRDefault="00790996" w:rsidP="00790996">
      <w:pPr>
        <w:ind w:firstLine="708"/>
        <w:jc w:val="both"/>
        <w:rPr>
          <w:sz w:val="36"/>
          <w:szCs w:val="36"/>
        </w:rPr>
      </w:pPr>
      <w:r w:rsidRPr="00790996">
        <w:rPr>
          <w:sz w:val="36"/>
          <w:szCs w:val="36"/>
        </w:rPr>
        <w:t xml:space="preserve">W Sądzie Rejonowy w Zofii Krzeptoń </w:t>
      </w:r>
      <w:r>
        <w:rPr>
          <w:sz w:val="36"/>
          <w:szCs w:val="36"/>
        </w:rPr>
        <w:t>o</w:t>
      </w:r>
      <w:r w:rsidRPr="00790996">
        <w:rPr>
          <w:sz w:val="36"/>
          <w:szCs w:val="36"/>
        </w:rPr>
        <w:t xml:space="preserve"> stwierdzenie nabycia spadku po  Marii </w:t>
      </w:r>
      <w:proofErr w:type="spellStart"/>
      <w:r w:rsidRPr="00790996">
        <w:rPr>
          <w:sz w:val="36"/>
          <w:szCs w:val="36"/>
        </w:rPr>
        <w:t>Frącz</w:t>
      </w:r>
      <w:proofErr w:type="spellEnd"/>
      <w:r w:rsidRPr="00790996">
        <w:rPr>
          <w:sz w:val="36"/>
          <w:szCs w:val="36"/>
        </w:rPr>
        <w:t xml:space="preserve"> zmarłej 26 lutego 2005 r</w:t>
      </w:r>
      <w:r>
        <w:rPr>
          <w:sz w:val="36"/>
          <w:szCs w:val="36"/>
        </w:rPr>
        <w:t>oku</w:t>
      </w:r>
      <w:r>
        <w:rPr>
          <w:sz w:val="36"/>
          <w:szCs w:val="36"/>
        </w:rPr>
        <w:br/>
      </w:r>
      <w:r w:rsidRPr="00790996">
        <w:rPr>
          <w:sz w:val="36"/>
          <w:szCs w:val="36"/>
        </w:rPr>
        <w:t xml:space="preserve">w </w:t>
      </w:r>
      <w:proofErr w:type="spellStart"/>
      <w:r w:rsidRPr="00790996">
        <w:rPr>
          <w:sz w:val="36"/>
          <w:szCs w:val="36"/>
        </w:rPr>
        <w:t>Gerpinnes</w:t>
      </w:r>
      <w:proofErr w:type="spellEnd"/>
      <w:r w:rsidRPr="00790996">
        <w:rPr>
          <w:sz w:val="36"/>
          <w:szCs w:val="36"/>
        </w:rPr>
        <w:t xml:space="preserve"> w Belgii</w:t>
      </w:r>
      <w:r>
        <w:rPr>
          <w:sz w:val="36"/>
          <w:szCs w:val="36"/>
        </w:rPr>
        <w:t>.</w:t>
      </w:r>
      <w:r w:rsidRPr="00790996">
        <w:rPr>
          <w:sz w:val="36"/>
          <w:szCs w:val="36"/>
        </w:rPr>
        <w:t xml:space="preserve"> </w:t>
      </w:r>
    </w:p>
    <w:p w:rsidR="00790996" w:rsidRPr="00790996" w:rsidRDefault="00790996" w:rsidP="00790996">
      <w:pPr>
        <w:ind w:firstLine="708"/>
        <w:jc w:val="both"/>
        <w:rPr>
          <w:b/>
          <w:sz w:val="36"/>
          <w:szCs w:val="36"/>
        </w:rPr>
      </w:pPr>
      <w:r w:rsidRPr="00790996">
        <w:rPr>
          <w:sz w:val="36"/>
          <w:szCs w:val="36"/>
        </w:rPr>
        <w:t xml:space="preserve">Wzywa się wszystkich następców prawnych Armanda </w:t>
      </w:r>
      <w:proofErr w:type="spellStart"/>
      <w:r w:rsidRPr="00790996">
        <w:rPr>
          <w:sz w:val="36"/>
          <w:szCs w:val="36"/>
        </w:rPr>
        <w:t>Roukout</w:t>
      </w:r>
      <w:proofErr w:type="spellEnd"/>
      <w:r w:rsidRPr="00790996">
        <w:rPr>
          <w:sz w:val="36"/>
          <w:szCs w:val="36"/>
        </w:rPr>
        <w:t xml:space="preserve"> zmarłego 14 lipca 2021 r. w </w:t>
      </w:r>
      <w:proofErr w:type="spellStart"/>
      <w:r w:rsidRPr="00790996">
        <w:rPr>
          <w:sz w:val="36"/>
          <w:szCs w:val="36"/>
        </w:rPr>
        <w:t>Courcelles</w:t>
      </w:r>
      <w:proofErr w:type="spellEnd"/>
      <w:r w:rsidRPr="00790996">
        <w:rPr>
          <w:sz w:val="36"/>
          <w:szCs w:val="36"/>
        </w:rPr>
        <w:t xml:space="preserve"> w Belgii , aby w ciągu 3 miesięcy od dnia ukazania się ogłoszenia zgłosiły się, gdyż w przeciwnym razie Sąd stwierdzi zgodnie z wnioskiem, jeżeli zostanie ono udowodnione.</w:t>
      </w:r>
    </w:p>
    <w:p w:rsidR="002A6DDB" w:rsidRPr="00790996" w:rsidRDefault="002A6DDB">
      <w:pPr>
        <w:rPr>
          <w:sz w:val="36"/>
          <w:szCs w:val="36"/>
        </w:rPr>
      </w:pPr>
    </w:p>
    <w:p w:rsidR="00790996" w:rsidRDefault="00790996"/>
    <w:p w:rsidR="00790996" w:rsidRDefault="00790996"/>
    <w:p w:rsidR="00790996" w:rsidRDefault="00790996"/>
    <w:p w:rsidR="00790996" w:rsidRDefault="00790996"/>
    <w:p w:rsidR="00790996" w:rsidRDefault="00790996"/>
    <w:p w:rsidR="00790996" w:rsidRDefault="00790996"/>
    <w:p w:rsidR="00790996" w:rsidRDefault="00790996"/>
    <w:p w:rsidR="00790996" w:rsidRDefault="00790996"/>
    <w:p w:rsidR="00790996" w:rsidRDefault="00790996"/>
    <w:p w:rsidR="00790996" w:rsidRDefault="00790996"/>
    <w:p w:rsidR="00790996" w:rsidRDefault="00790996"/>
    <w:p w:rsidR="00790996" w:rsidRDefault="00790996"/>
    <w:p w:rsidR="00790996" w:rsidRDefault="00790996"/>
    <w:p w:rsidR="00790996" w:rsidRDefault="00790996"/>
    <w:p w:rsidR="00790996" w:rsidRDefault="00790996"/>
    <w:p w:rsidR="00790996" w:rsidRDefault="00790996"/>
    <w:p w:rsidR="00790996" w:rsidRDefault="00790996"/>
    <w:p w:rsidR="00790996" w:rsidRDefault="00790996"/>
    <w:p w:rsidR="00790996" w:rsidRDefault="00790996"/>
    <w:p w:rsidR="00790996" w:rsidRDefault="00790996"/>
    <w:p w:rsidR="00790996" w:rsidRDefault="00790996"/>
    <w:p w:rsidR="00790996" w:rsidRDefault="00790996"/>
    <w:p w:rsidR="00790996" w:rsidRDefault="00790996"/>
    <w:p w:rsidR="002A6DDB" w:rsidRDefault="002A6DDB">
      <w:bookmarkStart w:id="0" w:name="_GoBack"/>
      <w:bookmarkEnd w:id="0"/>
    </w:p>
    <w:sectPr w:rsidR="002A6DDB" w:rsidSect="003F4EA0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416" w:rsidRDefault="006B5416" w:rsidP="002A6DDB">
      <w:r>
        <w:separator/>
      </w:r>
    </w:p>
  </w:endnote>
  <w:endnote w:type="continuationSeparator" w:id="0">
    <w:p w:rsidR="006B5416" w:rsidRDefault="006B5416" w:rsidP="002A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416" w:rsidRDefault="006B5416" w:rsidP="002A6DDB">
      <w:r>
        <w:separator/>
      </w:r>
    </w:p>
  </w:footnote>
  <w:footnote w:type="continuationSeparator" w:id="0">
    <w:p w:rsidR="006B5416" w:rsidRDefault="006B5416" w:rsidP="002A6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DB"/>
    <w:rsid w:val="000752BD"/>
    <w:rsid w:val="001A26B6"/>
    <w:rsid w:val="00255596"/>
    <w:rsid w:val="002A6DDB"/>
    <w:rsid w:val="00381444"/>
    <w:rsid w:val="003A2D17"/>
    <w:rsid w:val="003F4EA0"/>
    <w:rsid w:val="00646F9C"/>
    <w:rsid w:val="006B5416"/>
    <w:rsid w:val="00790996"/>
    <w:rsid w:val="00A718B0"/>
    <w:rsid w:val="00BC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1988"/>
  <w15:chartTrackingRefBased/>
  <w15:docId w15:val="{F62C5A44-5DA3-4217-B1A0-12D2AFB5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6DDB"/>
    <w:pPr>
      <w:keepNext/>
      <w:spacing w:line="480" w:lineRule="auto"/>
      <w:jc w:val="both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6DD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6D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6D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6D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7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Winiarska Paulina</dc:creator>
  <cp:keywords/>
  <dc:description/>
  <cp:lastModifiedBy>Winiarska Paulina</cp:lastModifiedBy>
  <cp:revision>3</cp:revision>
  <cp:lastPrinted>2024-11-25T09:18:00Z</cp:lastPrinted>
  <dcterms:created xsi:type="dcterms:W3CDTF">2024-11-25T09:28:00Z</dcterms:created>
  <dcterms:modified xsi:type="dcterms:W3CDTF">2024-11-25T13:36:00Z</dcterms:modified>
</cp:coreProperties>
</file>